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C5F" w:rsidRDefault="00170C5F" w:rsidP="00737593">
      <w:pPr>
        <w:spacing w:before="100" w:beforeAutospacing="1" w:after="100" w:afterAutospacing="1" w:line="360" w:lineRule="auto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ПАСПОРТ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муниципальной программы</w:t>
      </w:r>
    </w:p>
    <w:p w:rsidR="00170C5F" w:rsidRPr="007525C3" w:rsidRDefault="00170C5F" w:rsidP="00170C5F">
      <w:pPr>
        <w:spacing w:after="0"/>
        <w:jc w:val="center"/>
        <w:rPr>
          <w:rStyle w:val="a6"/>
          <w:rFonts w:ascii="Times New Roman" w:hAnsi="Times New Roman"/>
          <w:sz w:val="24"/>
          <w:szCs w:val="24"/>
        </w:rPr>
      </w:pPr>
      <w:r w:rsidRPr="007525C3">
        <w:rPr>
          <w:rStyle w:val="a6"/>
          <w:rFonts w:ascii="Times New Roman" w:hAnsi="Times New Roman"/>
          <w:sz w:val="24"/>
          <w:szCs w:val="24"/>
        </w:rPr>
        <w:t>«Развитие физической культуры и спорта в Старошайговском муниципальном  районе на</w:t>
      </w:r>
      <w:r>
        <w:rPr>
          <w:rStyle w:val="a6"/>
          <w:rFonts w:ascii="Times New Roman" w:hAnsi="Times New Roman"/>
          <w:sz w:val="24"/>
          <w:szCs w:val="24"/>
        </w:rPr>
        <w:t xml:space="preserve"> </w:t>
      </w:r>
      <w:r w:rsidRPr="007525C3">
        <w:rPr>
          <w:rStyle w:val="a6"/>
          <w:rFonts w:ascii="Times New Roman" w:hAnsi="Times New Roman"/>
          <w:sz w:val="24"/>
          <w:szCs w:val="24"/>
        </w:rPr>
        <w:t>2015 – 20</w:t>
      </w:r>
      <w:r w:rsidRPr="00A82044">
        <w:rPr>
          <w:rStyle w:val="a6"/>
          <w:rFonts w:ascii="Times New Roman" w:hAnsi="Times New Roman"/>
          <w:color w:val="000000" w:themeColor="text1"/>
          <w:sz w:val="24"/>
          <w:szCs w:val="24"/>
        </w:rPr>
        <w:t>2</w:t>
      </w:r>
      <w:r w:rsidR="00A82044">
        <w:rPr>
          <w:rStyle w:val="a6"/>
          <w:rFonts w:ascii="Times New Roman" w:hAnsi="Times New Roman"/>
          <w:color w:val="000000" w:themeColor="text1"/>
          <w:sz w:val="24"/>
          <w:szCs w:val="24"/>
        </w:rPr>
        <w:t>4</w:t>
      </w:r>
      <w:r w:rsidRPr="007525C3">
        <w:rPr>
          <w:rStyle w:val="a6"/>
          <w:rFonts w:ascii="Times New Roman" w:hAnsi="Times New Roman"/>
          <w:sz w:val="24"/>
          <w:szCs w:val="24"/>
        </w:rPr>
        <w:t xml:space="preserve"> годы»</w:t>
      </w:r>
    </w:p>
    <w:p w:rsidR="00170C5F" w:rsidRPr="00865D38" w:rsidRDefault="00170C5F" w:rsidP="00170C5F">
      <w:pPr>
        <w:pStyle w:val="a4"/>
        <w:spacing w:after="0"/>
      </w:pPr>
    </w:p>
    <w:tbl>
      <w:tblPr>
        <w:tblW w:w="102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3"/>
        <w:gridCol w:w="5988"/>
      </w:tblGrid>
      <w:tr w:rsidR="00170C5F" w:rsidRPr="00865D38" w:rsidTr="009C3684">
        <w:trPr>
          <w:trHeight w:val="1234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муниципальной  программы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 и спорта в Старошайговском муниципальном  районе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годы»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(далее – Программа)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Основание для разработки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федеральные законы:</w:t>
            </w:r>
          </w:p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№ 131-ФЗ от 06.10.2003г. «Об общих                                        принципах организации местного                                       самоуправления»;</w:t>
            </w:r>
          </w:p>
          <w:p w:rsidR="00170C5F" w:rsidRPr="00865D38" w:rsidRDefault="00170C5F" w:rsidP="007D471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Стратегия развития физической культуры и спорта в Российской Федерации на период до 2020 года, утвержденной распоряжением Правительства Российской Федерации от 7 августа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65D38">
                <w:rPr>
                  <w:rFonts w:ascii="Times New Roman" w:hAnsi="Times New Roman"/>
                  <w:sz w:val="24"/>
                  <w:szCs w:val="24"/>
                </w:rPr>
                <w:t>2009 г</w:t>
              </w:r>
            </w:smartTag>
            <w:r w:rsidRPr="00865D38">
              <w:rPr>
                <w:rFonts w:ascii="Times New Roman" w:hAnsi="Times New Roman"/>
                <w:sz w:val="24"/>
                <w:szCs w:val="24"/>
              </w:rPr>
              <w:t>.   № 1101-р.</w:t>
            </w:r>
            <w:r w:rsidR="007D47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471F" w:rsidRPr="007D471F">
              <w:rPr>
                <w:rFonts w:ascii="Times New Roman" w:hAnsi="Times New Roman"/>
                <w:sz w:val="24"/>
                <w:szCs w:val="24"/>
              </w:rPr>
              <w:t xml:space="preserve">Закон Республики Мордовия от 18 декабря 2008 г. № 136-З </w:t>
            </w:r>
            <w:r w:rsidR="007D471F" w:rsidRPr="007D471F">
              <w:rPr>
                <w:rFonts w:ascii="Times New Roman" w:hAnsi="Times New Roman"/>
                <w:color w:val="000000"/>
                <w:sz w:val="24"/>
                <w:szCs w:val="24"/>
              </w:rPr>
              <w:t>«О физической культуре и спорте в Республике Мордовия»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Ответственный исполнитель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Администрация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Соисполнитель муниципальной программы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Старошайговского муниципального района Республики Мордовия по социальным вопросам, отдел физической культуры и спорта администрации Старошайговского муниципального района Республики Мордовия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Отдел физической культуры и спорта, управление по вопросам социальной сферы, МУК «РДК», ГБУЗ «Старошайговская РБ», ОП №12(по обслуживанию Старошайговского района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)М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>МО МВД РФ «Краснослободский», администрации сельских поселений, другие муниципальные учреждения администрации Старошайговского муниципального района и  государственные бюджетные учреждения, находящиеся на территории района</w:t>
            </w:r>
          </w:p>
        </w:tc>
      </w:tr>
      <w:tr w:rsidR="00170C5F" w:rsidRPr="00865D38" w:rsidTr="009C3684">
        <w:trPr>
          <w:trHeight w:val="415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Цели муниципальной программы   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возможность гражданам Старошайговского муниципального района систематически заниматься физической культурой и массовым спортом и вести здоровый образ жизни 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Задачи муниципальной программы                 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Повышение мотивации граждан к регулярным занятиям физической культурой и спортом и ведению здорового образа жизни;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обеспечение успешного выступления спортсменов района на республиканских и крупнейших международных спортивных соревнованиях и совершенствование системы подготовки спортивного резерва;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развитие инфраструктуры физической культуры и спорта, в том числе для лиц с ограниченными возможностями здоровья и инвалидов;</w:t>
            </w:r>
          </w:p>
          <w:p w:rsidR="00737593" w:rsidRPr="00865D38" w:rsidRDefault="00737593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Целевые показатели (индикаторы) эффективности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доля населения, систематически занимающегося физической культурой и спортом;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доля занимающихся в возрасте 6-17 лет в системе учреждений дополнительного образования детей;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уровень обеспеченности населения спортивными сооружениями;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Сроки и этапы реализации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B5782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Реал</w:t>
            </w:r>
            <w:r w:rsidR="00A82044">
              <w:rPr>
                <w:rFonts w:ascii="Times New Roman" w:hAnsi="Times New Roman"/>
                <w:sz w:val="24"/>
                <w:szCs w:val="24"/>
              </w:rPr>
              <w:t xml:space="preserve">изация Программы рассчитана на </w:t>
            </w:r>
            <w:r w:rsidR="00B57821">
              <w:rPr>
                <w:rFonts w:ascii="Times New Roman" w:hAnsi="Times New Roman"/>
                <w:sz w:val="24"/>
                <w:szCs w:val="24"/>
              </w:rPr>
              <w:t>10</w:t>
            </w:r>
            <w:r w:rsidR="00A82044">
              <w:rPr>
                <w:rFonts w:ascii="Times New Roman" w:hAnsi="Times New Roman"/>
                <w:sz w:val="24"/>
                <w:szCs w:val="24"/>
              </w:rPr>
              <w:t xml:space="preserve"> лет с 2015 по 2024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 в один этап, обеспечивающий непрерывность решения поставленных задач. В программе предусматривается четкое осуществление политики в области физической культуры и спорта Старошайговского муниципального района с конкретным распределением мероприятий по всем уровням и направлениям, которые последовательно выполняются на протяжении всего срока ее действия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5988" w:type="dxa"/>
          </w:tcPr>
          <w:p w:rsidR="00170C5F" w:rsidRPr="004F2011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Объем бюджетных ассигнований на реализацию программы составит – </w:t>
            </w:r>
            <w:r w:rsidR="004F2011" w:rsidRPr="004F2011">
              <w:rPr>
                <w:rFonts w:ascii="Times New Roman" w:hAnsi="Times New Roman"/>
                <w:sz w:val="24"/>
                <w:szCs w:val="24"/>
              </w:rPr>
              <w:t>2</w:t>
            </w:r>
            <w:r w:rsidR="003D0198">
              <w:rPr>
                <w:rFonts w:ascii="Times New Roman" w:hAnsi="Times New Roman"/>
                <w:sz w:val="24"/>
                <w:szCs w:val="24"/>
              </w:rPr>
              <w:t>7410</w:t>
            </w:r>
            <w:r w:rsidR="004F2011" w:rsidRPr="004F2011">
              <w:rPr>
                <w:rFonts w:ascii="Times New Roman" w:hAnsi="Times New Roman"/>
                <w:sz w:val="24"/>
                <w:szCs w:val="24"/>
              </w:rPr>
              <w:t>,</w:t>
            </w:r>
            <w:r w:rsidR="003D0198">
              <w:rPr>
                <w:rFonts w:ascii="Times New Roman" w:hAnsi="Times New Roman"/>
                <w:sz w:val="24"/>
                <w:szCs w:val="24"/>
              </w:rPr>
              <w:t>8</w:t>
            </w:r>
            <w:r w:rsidR="00407008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407008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407008">
              <w:rPr>
                <w:rFonts w:ascii="Times New Roman" w:hAnsi="Times New Roman"/>
                <w:sz w:val="24"/>
                <w:szCs w:val="24"/>
              </w:rPr>
              <w:t>ублей,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в том числе за счет средств республиканского бюджета Республики Мордовия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25811,5</w:t>
            </w:r>
            <w:r w:rsidR="004070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bCs/>
                <w:sz w:val="24"/>
                <w:szCs w:val="24"/>
              </w:rPr>
              <w:t>тыс. рублей, из них:</w:t>
            </w:r>
          </w:p>
          <w:p w:rsidR="00170C5F" w:rsidRPr="00865D38" w:rsidRDefault="00B57821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 год – 21057,2</w:t>
            </w:r>
            <w:r w:rsidR="008F1FF6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proofErr w:type="gramStart"/>
            <w:r w:rsidR="008F1FF6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="008F1FF6">
              <w:rPr>
                <w:rFonts w:ascii="Times New Roman" w:hAnsi="Times New Roman"/>
                <w:sz w:val="24"/>
                <w:szCs w:val="24"/>
              </w:rPr>
              <w:t>уб.</w:t>
            </w:r>
            <w:r w:rsidR="00170C5F" w:rsidRPr="00865D38">
              <w:rPr>
                <w:rFonts w:ascii="Times New Roman" w:hAnsi="Times New Roman"/>
                <w:sz w:val="24"/>
                <w:szCs w:val="24"/>
              </w:rPr>
              <w:t>;</w:t>
            </w:r>
            <w:r w:rsidR="008F1FF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D843A6">
              <w:rPr>
                <w:rFonts w:ascii="Times New Roman" w:hAnsi="Times New Roman"/>
                <w:sz w:val="24"/>
                <w:szCs w:val="24"/>
              </w:rPr>
              <w:t>19</w:t>
            </w:r>
            <w:r w:rsidR="003D0198">
              <w:rPr>
                <w:rFonts w:ascii="Times New Roman" w:hAnsi="Times New Roman"/>
                <w:sz w:val="24"/>
                <w:szCs w:val="24"/>
              </w:rPr>
              <w:t xml:space="preserve"> год – 4754</w:t>
            </w:r>
            <w:r w:rsidR="008F1FF6">
              <w:rPr>
                <w:rFonts w:ascii="Times New Roman" w:hAnsi="Times New Roman"/>
                <w:sz w:val="24"/>
                <w:szCs w:val="24"/>
              </w:rPr>
              <w:t>,</w:t>
            </w:r>
            <w:r w:rsidR="003D0198">
              <w:rPr>
                <w:rFonts w:ascii="Times New Roman" w:hAnsi="Times New Roman"/>
                <w:sz w:val="24"/>
                <w:szCs w:val="24"/>
              </w:rPr>
              <w:t>3</w:t>
            </w:r>
            <w:r w:rsidR="008F1FF6">
              <w:rPr>
                <w:rFonts w:ascii="Times New Roman" w:hAnsi="Times New Roman"/>
                <w:sz w:val="24"/>
                <w:szCs w:val="24"/>
              </w:rPr>
              <w:t xml:space="preserve"> тыс.руб.;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За счёт средств </w:t>
            </w:r>
            <w:r w:rsidR="00407008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бюджета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2015 год – 164,3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2020</w:t>
            </w:r>
            <w:r w:rsidR="004F2011" w:rsidRPr="00865D38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100</w:t>
            </w:r>
            <w:r w:rsidR="004F2011">
              <w:rPr>
                <w:rFonts w:ascii="Times New Roman" w:hAnsi="Times New Roman"/>
                <w:sz w:val="24"/>
                <w:szCs w:val="24"/>
              </w:rPr>
              <w:t>,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2016 год – 190,4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2021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100,1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2017 год – </w:t>
            </w:r>
            <w:r>
              <w:rPr>
                <w:rFonts w:ascii="Times New Roman" w:hAnsi="Times New Roman"/>
                <w:sz w:val="24"/>
                <w:szCs w:val="24"/>
              </w:rPr>
              <w:t>94,6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100,1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 w:rsidR="001E203A">
              <w:rPr>
                <w:rFonts w:ascii="Times New Roman" w:hAnsi="Times New Roman"/>
                <w:sz w:val="24"/>
                <w:szCs w:val="24"/>
              </w:rPr>
              <w:t>96,4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  </w:t>
            </w:r>
            <w:r w:rsidR="004F201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2023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100,1</w:t>
            </w:r>
          </w:p>
          <w:p w:rsidR="00170C5F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2019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553</w:t>
            </w:r>
            <w:r w:rsidR="009F37F8">
              <w:rPr>
                <w:rFonts w:ascii="Times New Roman" w:hAnsi="Times New Roman"/>
                <w:sz w:val="24"/>
                <w:szCs w:val="24"/>
              </w:rPr>
              <w:t>,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</w:t>
            </w:r>
            <w:r w:rsidR="004F2011"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  <w:r w:rsidR="00D84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2024</w:t>
            </w:r>
            <w:r w:rsidR="004F2011"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 – </w:t>
            </w:r>
            <w:r w:rsidR="003D0198">
              <w:rPr>
                <w:rFonts w:ascii="Times New Roman" w:hAnsi="Times New Roman"/>
                <w:sz w:val="24"/>
                <w:szCs w:val="24"/>
              </w:rPr>
              <w:t>100,1</w:t>
            </w:r>
          </w:p>
          <w:p w:rsidR="009F37F8" w:rsidRPr="00F11AD9" w:rsidRDefault="009F37F8" w:rsidP="009C3684">
            <w:pPr>
              <w:pStyle w:val="a3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Ожидаемые результаты  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реализации муниципальной программы 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В резуль</w:t>
            </w:r>
            <w:r w:rsidR="00A82044">
              <w:rPr>
                <w:rFonts w:ascii="Times New Roman" w:hAnsi="Times New Roman"/>
                <w:sz w:val="24"/>
                <w:szCs w:val="24"/>
              </w:rPr>
              <w:t>тате реализации Программы к 2024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году предполагается получить следующие результаты:</w:t>
            </w:r>
          </w:p>
          <w:p w:rsidR="00170C5F" w:rsidRPr="007525C3" w:rsidRDefault="00170C5F" w:rsidP="00AE14D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увеличение доли населения Старошайговского 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систематически занимающегося физич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еской культурой и спортом  до </w:t>
            </w:r>
            <w:r w:rsid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84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F11AD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процентов;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204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увеличение доли </w:t>
            </w:r>
            <w:r w:rsidRPr="00A820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учащихся, систематически занимающихся физической культурой и спортом, в </w:t>
            </w:r>
            <w:r w:rsidR="00AE14D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общей численности учащихся до 86</w:t>
            </w:r>
            <w:r w:rsidRPr="00A8204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процентов,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865D38">
              <w:rPr>
                <w:rFonts w:ascii="Times New Roman" w:hAnsi="Times New Roman"/>
                <w:sz w:val="24"/>
                <w:szCs w:val="24"/>
              </w:rPr>
              <w:t>ежегодное увеличение подготовленных спортсменов, выполнивших массовые спортивные разряды</w:t>
            </w:r>
          </w:p>
        </w:tc>
      </w:tr>
      <w:tr w:rsidR="00170C5F" w:rsidRPr="00865D38" w:rsidTr="009C3684">
        <w:trPr>
          <w:trHeight w:val="361"/>
        </w:trPr>
        <w:tc>
          <w:tcPr>
            <w:tcW w:w="4253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Система организации управления и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b/>
                <w:sz w:val="24"/>
                <w:szCs w:val="24"/>
              </w:rPr>
              <w:t xml:space="preserve"> исполнением муниципальной программы</w:t>
            </w:r>
          </w:p>
        </w:tc>
        <w:tc>
          <w:tcPr>
            <w:tcW w:w="5988" w:type="dxa"/>
          </w:tcPr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Обеспечение ежегодной периодической   отчетности о реализации                        программных  мероприятий.  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>Ежегодные  итоги  выполнения   представляются    в    Министерство спорта и физической культуры Республики Мордовия  и Администрацию Старошайговского муниципального района.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рациональным  использованием</w:t>
            </w:r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выделяемых  финансовых  средств  -  1 раз </w:t>
            </w:r>
            <w:proofErr w:type="gramStart"/>
            <w:r w:rsidRPr="00865D38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170C5F" w:rsidRPr="00865D38" w:rsidRDefault="00170C5F" w:rsidP="009C36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65D38">
              <w:rPr>
                <w:rFonts w:ascii="Times New Roman" w:hAnsi="Times New Roman"/>
                <w:sz w:val="24"/>
                <w:szCs w:val="24"/>
              </w:rPr>
              <w:t xml:space="preserve">  полугодие.</w:t>
            </w:r>
          </w:p>
        </w:tc>
      </w:tr>
    </w:tbl>
    <w:p w:rsidR="00170C5F" w:rsidRDefault="00170C5F" w:rsidP="00170C5F"/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70C5F" w:rsidRDefault="00170C5F" w:rsidP="00170C5F">
      <w:pPr>
        <w:pStyle w:val="a3"/>
        <w:spacing w:line="360" w:lineRule="auto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107C93" w:rsidRDefault="00107C93" w:rsidP="00170C5F">
      <w:pPr>
        <w:pStyle w:val="a3"/>
        <w:jc w:val="center"/>
        <w:rPr>
          <w:rFonts w:ascii="Times New Roman" w:hAnsi="Times New Roman"/>
          <w:b/>
          <w:sz w:val="20"/>
          <w:szCs w:val="20"/>
        </w:rPr>
      </w:pPr>
    </w:p>
    <w:p w:rsidR="00C14842" w:rsidRDefault="00C14842" w:rsidP="00737593">
      <w:pPr>
        <w:pStyle w:val="a3"/>
        <w:rPr>
          <w:rFonts w:ascii="Times New Roman" w:hAnsi="Times New Roman"/>
          <w:b/>
          <w:sz w:val="20"/>
          <w:szCs w:val="20"/>
        </w:rPr>
      </w:pPr>
    </w:p>
    <w:sectPr w:rsidR="00C14842" w:rsidSect="00C1484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70C5F"/>
    <w:rsid w:val="00021E1F"/>
    <w:rsid w:val="00054FF3"/>
    <w:rsid w:val="00082A94"/>
    <w:rsid w:val="00107C93"/>
    <w:rsid w:val="00170C5F"/>
    <w:rsid w:val="00181E45"/>
    <w:rsid w:val="001E203A"/>
    <w:rsid w:val="003D0198"/>
    <w:rsid w:val="003D0B1E"/>
    <w:rsid w:val="004021AC"/>
    <w:rsid w:val="00407008"/>
    <w:rsid w:val="004F2011"/>
    <w:rsid w:val="005D0098"/>
    <w:rsid w:val="005F6F60"/>
    <w:rsid w:val="00611BC6"/>
    <w:rsid w:val="006F4E63"/>
    <w:rsid w:val="0073001B"/>
    <w:rsid w:val="00737593"/>
    <w:rsid w:val="007C07EB"/>
    <w:rsid w:val="007D471F"/>
    <w:rsid w:val="008F1FF6"/>
    <w:rsid w:val="009C4661"/>
    <w:rsid w:val="009F37F8"/>
    <w:rsid w:val="00A82044"/>
    <w:rsid w:val="00AB325E"/>
    <w:rsid w:val="00AE14D3"/>
    <w:rsid w:val="00AF0858"/>
    <w:rsid w:val="00B138C4"/>
    <w:rsid w:val="00B57821"/>
    <w:rsid w:val="00BB45BA"/>
    <w:rsid w:val="00C14842"/>
    <w:rsid w:val="00D843A6"/>
    <w:rsid w:val="00E416F7"/>
    <w:rsid w:val="00F11AD9"/>
    <w:rsid w:val="00F1255C"/>
    <w:rsid w:val="00F47D8A"/>
    <w:rsid w:val="00FA3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70C5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170C5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170C5F"/>
    <w:rPr>
      <w:rFonts w:ascii="Calibri" w:eastAsia="Times New Roman" w:hAnsi="Calibri" w:cs="Times New Roman"/>
      <w:lang w:eastAsia="en-US"/>
    </w:rPr>
  </w:style>
  <w:style w:type="character" w:styleId="a6">
    <w:name w:val="Strong"/>
    <w:basedOn w:val="a0"/>
    <w:uiPriority w:val="99"/>
    <w:qFormat/>
    <w:rsid w:val="00170C5F"/>
    <w:rPr>
      <w:rFonts w:cs="Times New Roman"/>
      <w:b/>
      <w:bCs/>
    </w:rPr>
  </w:style>
  <w:style w:type="paragraph" w:styleId="HTML">
    <w:name w:val="HTML Preformatted"/>
    <w:basedOn w:val="a"/>
    <w:link w:val="HTML0"/>
    <w:unhideWhenUsed/>
    <w:rsid w:val="00170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0C5F"/>
    <w:rPr>
      <w:rFonts w:ascii="Courier New" w:eastAsia="Times New Roman" w:hAnsi="Courier New" w:cs="Courier New"/>
      <w:sz w:val="20"/>
      <w:szCs w:val="20"/>
    </w:rPr>
  </w:style>
  <w:style w:type="paragraph" w:customStyle="1" w:styleId="ConsPlusNonformat">
    <w:name w:val="ConsPlusNonformat"/>
    <w:rsid w:val="00170C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Zina</dc:creator>
  <cp:lastModifiedBy>Zina</cp:lastModifiedBy>
  <cp:revision>2</cp:revision>
  <cp:lastPrinted>2019-08-29T06:33:00Z</cp:lastPrinted>
  <dcterms:created xsi:type="dcterms:W3CDTF">2020-03-31T11:13:00Z</dcterms:created>
  <dcterms:modified xsi:type="dcterms:W3CDTF">2020-03-31T11:13:00Z</dcterms:modified>
</cp:coreProperties>
</file>